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6B91" w:rsidRDefault="000D504F" w:rsidP="000D504F">
      <w:pPr>
        <w:pStyle w:val="NormaleWeb"/>
        <w:spacing w:before="0" w:beforeAutospacing="0" w:after="160" w:afterAutospacing="0"/>
        <w:jc w:val="center"/>
        <w:rPr>
          <w:rFonts w:ascii="Verdana" w:hAnsi="Verdana"/>
          <w:b/>
          <w:bCs/>
          <w:color w:val="000000"/>
        </w:rPr>
      </w:pPr>
      <w:r>
        <w:rPr>
          <w:rFonts w:ascii="Verdana" w:hAnsi="Verdana"/>
          <w:b/>
          <w:bCs/>
          <w:noProof/>
          <w:color w:val="000000"/>
        </w:rPr>
        <w:drawing>
          <wp:inline distT="0" distB="0" distL="0" distR="0">
            <wp:extent cx="2546646" cy="688318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go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019" cy="73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04F" w:rsidRDefault="000D504F" w:rsidP="00042B49">
      <w:pPr>
        <w:pStyle w:val="NormaleWeb"/>
        <w:spacing w:before="0" w:beforeAutospacing="0" w:after="160" w:afterAutospacing="0"/>
        <w:jc w:val="both"/>
        <w:rPr>
          <w:rFonts w:ascii="Verdana" w:hAnsi="Verdana"/>
          <w:b/>
          <w:bCs/>
          <w:color w:val="000000"/>
        </w:rPr>
      </w:pPr>
    </w:p>
    <w:p w:rsidR="00042B49" w:rsidRDefault="00042B49" w:rsidP="00042B49">
      <w:pPr>
        <w:pStyle w:val="NormaleWeb"/>
        <w:spacing w:before="0" w:beforeAutospacing="0" w:after="160" w:afterAutospacing="0"/>
        <w:jc w:val="both"/>
      </w:pPr>
      <w:r>
        <w:rPr>
          <w:rFonts w:ascii="Verdana" w:hAnsi="Verdana"/>
          <w:b/>
          <w:bCs/>
          <w:color w:val="000000"/>
        </w:rPr>
        <w:t>Italia Corsi a supporto di professionisti e aziende, il nuovo placement di alta formazione.</w:t>
      </w:r>
    </w:p>
    <w:p w:rsidR="00042B49" w:rsidRDefault="00984AAB" w:rsidP="00042B49">
      <w:pPr>
        <w:pStyle w:val="NormaleWeb"/>
        <w:spacing w:before="0" w:beforeAutospacing="0" w:after="160" w:afterAutospacing="0"/>
        <w:jc w:val="both"/>
      </w:pPr>
      <w:hyperlink r:id="rId5" w:history="1">
        <w:r w:rsidR="00042B49">
          <w:rPr>
            <w:rStyle w:val="Collegamentoipertestuale"/>
            <w:rFonts w:ascii="Verdana" w:hAnsi="Verdana"/>
            <w:color w:val="000080"/>
            <w:sz w:val="22"/>
            <w:szCs w:val="22"/>
          </w:rPr>
          <w:t>Italia Corsi</w:t>
        </w:r>
      </w:hyperlink>
      <w:r w:rsidR="00042B49">
        <w:rPr>
          <w:rFonts w:ascii="Verdana" w:hAnsi="Verdana"/>
          <w:color w:val="333333"/>
        </w:rPr>
        <w:t>, realtà specializzata nella formazione professionale, nasce da un'esperienza ultra decennale nel settore e opera su tutto il territorio nazionale attraverso una piattaforma on demand come nuova realtà di placement di corsi di alta formazione e aggiornamento professionale.</w:t>
      </w:r>
    </w:p>
    <w:p w:rsidR="00042B49" w:rsidRDefault="00042B49" w:rsidP="00042B49">
      <w:pPr>
        <w:pStyle w:val="NormaleWeb"/>
        <w:spacing w:before="0" w:beforeAutospacing="0" w:after="160" w:afterAutospacing="0"/>
        <w:jc w:val="both"/>
      </w:pPr>
      <w:r>
        <w:rPr>
          <w:rFonts w:ascii="Verdana" w:hAnsi="Verdana"/>
          <w:color w:val="333333"/>
        </w:rPr>
        <w:t>Con l'incalzare dei ritmi lavorativi cambiano le abitudini ed il tempo da dedicare ad attività percepite come secondarie viene meno, e così, le aziende e i professionisti che devono destinare parte del loro tempo alla formazione professionale impiegano le loro risorse alla ricerca di corsi che il più delle volte non soddisfa pienamente le aspettative.</w:t>
      </w:r>
    </w:p>
    <w:p w:rsidR="00042B49" w:rsidRDefault="00042B49" w:rsidP="00042B49">
      <w:pPr>
        <w:pStyle w:val="NormaleWeb"/>
        <w:spacing w:before="0" w:beforeAutospacing="0" w:after="160" w:afterAutospacing="0"/>
        <w:jc w:val="both"/>
      </w:pPr>
      <w:r>
        <w:rPr>
          <w:rFonts w:ascii="Verdana" w:hAnsi="Verdana"/>
          <w:color w:val="333333"/>
        </w:rPr>
        <w:t>In questo contesto, ben radicata nella realtà, sensibile e attenta ai cambiamenti del panorama lavorativo, Italia Corsi ha intercettato il bisogno e contestualmente l’esigenza di conciliare il lavoro ed il tempo libero dei professionisti e degli operatori dei settori di riferimento, con la necessità di adempiere agli obblighi di formazione professionale ottimizzando in modo vantaggioso le risorse coinvolte.</w:t>
      </w:r>
    </w:p>
    <w:p w:rsidR="007E04EE" w:rsidRDefault="00042B49" w:rsidP="00042B49">
      <w:pPr>
        <w:pStyle w:val="NormaleWeb"/>
        <w:spacing w:before="0" w:beforeAutospacing="0" w:after="160" w:afterAutospacing="0"/>
        <w:jc w:val="both"/>
        <w:rPr>
          <w:rFonts w:ascii="Verdana" w:hAnsi="Verdana"/>
          <w:color w:val="333333"/>
        </w:rPr>
      </w:pPr>
      <w:r>
        <w:rPr>
          <w:rFonts w:ascii="Verdana" w:hAnsi="Verdana"/>
          <w:color w:val="333333"/>
        </w:rPr>
        <w:t>Muovendosi in questa direzione Italia Corsi opera in regime di aggiornamento continuo e di dialogo con le singole categorie tecnico-professionali e aziendali, e, attraverso un vero e proprio percorso consulenziale rivolto ai soggetti interessati, dà indicazioni di indirizzo verso la migliore soluzione, selezionando i corsi direttamente dai provider accreditati presso gli ordini e i collegi professionali di riferimento, legittimati al rilascio dei crediti formativi.</w:t>
      </w:r>
      <w:bookmarkStart w:id="0" w:name="_GoBack"/>
      <w:bookmarkEnd w:id="0"/>
    </w:p>
    <w:p w:rsidR="000D504F" w:rsidRDefault="000D504F" w:rsidP="00042B49">
      <w:pPr>
        <w:pStyle w:val="NormaleWeb"/>
        <w:spacing w:before="0" w:beforeAutospacing="0" w:after="160" w:afterAutospacing="0"/>
        <w:jc w:val="both"/>
        <w:rPr>
          <w:rFonts w:ascii="Verdana" w:hAnsi="Verdana"/>
          <w:color w:val="333333"/>
        </w:rPr>
      </w:pPr>
    </w:p>
    <w:p w:rsidR="007E04EE" w:rsidRDefault="007E04EE" w:rsidP="00042B49">
      <w:pPr>
        <w:pStyle w:val="NormaleWeb"/>
        <w:spacing w:before="0" w:beforeAutospacing="0" w:after="160" w:afterAutospacing="0"/>
        <w:jc w:val="both"/>
        <w:rPr>
          <w:rFonts w:ascii="Verdana" w:hAnsi="Verdana"/>
          <w:color w:val="333333"/>
        </w:rPr>
      </w:pPr>
      <w:r w:rsidRPr="007E04EE">
        <w:rPr>
          <w:rFonts w:ascii="Verdana" w:hAnsi="Verdana"/>
          <w:color w:val="333333"/>
        </w:rPr>
        <w:drawing>
          <wp:inline distT="0" distB="0" distL="0" distR="0" wp14:anchorId="02D586A4" wp14:editId="2019FBC6">
            <wp:extent cx="6120130" cy="3399790"/>
            <wp:effectExtent l="0" t="0" r="1270" b="381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B91" w:rsidRDefault="00DC6B91" w:rsidP="00042B49">
      <w:pPr>
        <w:pStyle w:val="NormaleWeb"/>
        <w:spacing w:before="0" w:beforeAutospacing="0" w:after="160" w:afterAutospacing="0"/>
        <w:jc w:val="both"/>
        <w:rPr>
          <w:rFonts w:ascii="Verdana" w:hAnsi="Verdana"/>
          <w:color w:val="333333"/>
        </w:rPr>
      </w:pPr>
    </w:p>
    <w:p w:rsidR="00042B49" w:rsidRDefault="00042B49" w:rsidP="00042B49">
      <w:pPr>
        <w:pStyle w:val="NormaleWeb"/>
        <w:spacing w:before="0" w:beforeAutospacing="0" w:after="160" w:afterAutospacing="0"/>
        <w:jc w:val="both"/>
      </w:pPr>
      <w:r>
        <w:rPr>
          <w:rFonts w:ascii="Verdana" w:hAnsi="Verdana"/>
          <w:color w:val="333333"/>
        </w:rPr>
        <w:t xml:space="preserve">Nel suo complesso Italia Corsi è un </w:t>
      </w:r>
      <w:r>
        <w:rPr>
          <w:rFonts w:ascii="Verdana" w:hAnsi="Verdana"/>
          <w:b/>
          <w:bCs/>
          <w:color w:val="333333"/>
        </w:rPr>
        <w:t>sistema innovativo di Marketplace</w:t>
      </w:r>
      <w:r>
        <w:rPr>
          <w:rFonts w:ascii="Verdana" w:hAnsi="Verdana"/>
          <w:color w:val="333333"/>
        </w:rPr>
        <w:t>, e strumento di lavoro fondamentale per i professionisti che spesso svolgono la propria attività fuori dalla sede di lavoro e voglio stare al passo con i tempi ed in regola con i crediti formativi. Con alla guida un team dinamico di professionisti, articola l'offerta formativa mediante corsi realizzati in base alle diverse esigenze aziendali con progetti mirati ed efficaci e selezionando le più opportune soluzioni didattiche.</w:t>
      </w:r>
    </w:p>
    <w:p w:rsidR="00984AAB" w:rsidRDefault="00042B49" w:rsidP="000D504F">
      <w:pPr>
        <w:pStyle w:val="NormaleWeb"/>
        <w:spacing w:before="0" w:beforeAutospacing="0" w:after="160" w:afterAutospacing="0"/>
        <w:jc w:val="both"/>
        <w:rPr>
          <w:rFonts w:ascii="Verdana" w:hAnsi="Verdana"/>
          <w:color w:val="333333"/>
        </w:rPr>
      </w:pPr>
      <w:r>
        <w:rPr>
          <w:rFonts w:ascii="Verdana" w:hAnsi="Verdana"/>
          <w:color w:val="333333"/>
        </w:rPr>
        <w:t>Con la visione proiettata nel futuro, offre corsi professionalizzanti per specifiche categorie tecnico-professionali, quali architetti, ingegneri, geometri, geologi e periti industriali, con un’attenzione particolare alle pratiche di sicurezza sui luoghi di lavoro, specificatamente in materia edile.</w:t>
      </w:r>
    </w:p>
    <w:p w:rsidR="008D245C" w:rsidRPr="000D504F" w:rsidRDefault="000D504F" w:rsidP="000D504F">
      <w:pPr>
        <w:pStyle w:val="NormaleWeb"/>
        <w:spacing w:before="0" w:beforeAutospacing="0" w:after="160" w:afterAutospacing="0"/>
        <w:jc w:val="both"/>
        <w:rPr>
          <w:rFonts w:ascii="Verdana" w:hAnsi="Verdana"/>
          <w:color w:val="333333"/>
        </w:rPr>
      </w:pPr>
      <w:r w:rsidRPr="000D504F">
        <w:drawing>
          <wp:inline distT="0" distB="0" distL="0" distR="0" wp14:anchorId="27B4D5B9" wp14:editId="7FE2AE60">
            <wp:extent cx="5867473" cy="6845181"/>
            <wp:effectExtent l="0" t="0" r="0" b="63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5492" cy="6866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245C" w:rsidRPr="000D504F" w:rsidSect="000D504F">
      <w:pgSz w:w="11906" w:h="16838"/>
      <w:pgMar w:top="689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4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2B49"/>
    <w:rsid w:val="00042B49"/>
    <w:rsid w:val="00054883"/>
    <w:rsid w:val="000D504F"/>
    <w:rsid w:val="004926B5"/>
    <w:rsid w:val="007E04EE"/>
    <w:rsid w:val="008E61CF"/>
    <w:rsid w:val="00984AAB"/>
    <w:rsid w:val="00DC6B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8EF565"/>
  <w15:chartTrackingRefBased/>
  <w15:docId w15:val="{5615580E-379D-4AF9-A2FB-336EF39A5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042B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042B4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80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www.italiacorsi.it/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368</Words>
  <Characters>2099</Characters>
  <Application>Microsoft Office Word</Application>
  <DocSecurity>0</DocSecurity>
  <Lines>17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graphicinspire</dc:creator>
  <cp:keywords/>
  <dc:description/>
  <cp:lastModifiedBy>Microsoft Office User</cp:lastModifiedBy>
  <cp:revision>3</cp:revision>
  <dcterms:created xsi:type="dcterms:W3CDTF">2020-02-11T16:37:00Z</dcterms:created>
  <dcterms:modified xsi:type="dcterms:W3CDTF">2020-02-11T16:40:00Z</dcterms:modified>
</cp:coreProperties>
</file>